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5030C"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b/>
          <w:bCs/>
          <w:color w:val="222222"/>
          <w:sz w:val="28"/>
          <w:szCs w:val="28"/>
          <w:u w:val="single"/>
        </w:rPr>
        <w:t>May 21, 2020 Wyandot County Public Health COVID-19 Update:</w:t>
      </w:r>
    </w:p>
    <w:p w14:paraId="6E92C06B"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b/>
          <w:bCs/>
          <w:color w:val="222222"/>
          <w:sz w:val="28"/>
          <w:szCs w:val="28"/>
        </w:rPr>
        <w:t> </w:t>
      </w:r>
    </w:p>
    <w:p w14:paraId="0EECB9A4"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color w:val="222222"/>
          <w:sz w:val="28"/>
          <w:szCs w:val="28"/>
        </w:rPr>
        <w:t xml:space="preserve">Today we are reporting a total of 33 coronavirus cases. This includes 32 lab confirmed cases and 1 probable case in Wyandot County. Of the reported individuals, there are no current hospitalizations, 2 deaths, and 23 recoveries.  Do not rely on the number of positive tests to determine when you need to protect yourself.  </w:t>
      </w:r>
      <w:r w:rsidRPr="006D0C5E">
        <w:rPr>
          <w:rFonts w:ascii="&amp;quot" w:eastAsia="Times New Roman" w:hAnsi="&amp;quot" w:cs="Arial"/>
          <w:b/>
          <w:bCs/>
          <w:color w:val="222222"/>
          <w:sz w:val="28"/>
          <w:szCs w:val="28"/>
        </w:rPr>
        <w:t>Continue to practice social distancing.</w:t>
      </w:r>
      <w:r w:rsidRPr="006D0C5E">
        <w:rPr>
          <w:rFonts w:ascii="&amp;quot" w:eastAsia="Times New Roman" w:hAnsi="&amp;quot" w:cs="Arial"/>
          <w:color w:val="222222"/>
          <w:sz w:val="28"/>
          <w:szCs w:val="28"/>
        </w:rPr>
        <w:t xml:space="preserve">  The Stay Safe at Home Order was put in place to protect citizens through self-quarantine. </w:t>
      </w:r>
      <w:r w:rsidRPr="006D0C5E">
        <w:rPr>
          <w:rFonts w:ascii="&amp;quot" w:eastAsia="Times New Roman" w:hAnsi="&amp;quot" w:cs="Arial"/>
          <w:b/>
          <w:bCs/>
          <w:color w:val="222222"/>
          <w:sz w:val="28"/>
          <w:szCs w:val="28"/>
        </w:rPr>
        <w:t> Please take these regulations seriously to keep Wyandot County healthy.</w:t>
      </w:r>
    </w:p>
    <w:p w14:paraId="2A9A8A4B"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color w:val="222222"/>
          <w:sz w:val="28"/>
          <w:szCs w:val="28"/>
        </w:rPr>
        <w:t> </w:t>
      </w:r>
    </w:p>
    <w:p w14:paraId="05B81E31"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color w:val="222222"/>
          <w:sz w:val="28"/>
          <w:szCs w:val="28"/>
        </w:rPr>
        <w:t xml:space="preserve">As of 2:00 PM Thursday, the Ohio Department of Health has reported 30,167 confirmed and probable cases, 5,295 hospitalizations, and 1,993 deaths in Ohio.  For additional statewide case information, download the COVID Summary data spreadsheet here:  </w:t>
      </w:r>
      <w:hyperlink r:id="rId4" w:tgtFrame="_blank" w:history="1">
        <w:r w:rsidRPr="006D0C5E">
          <w:rPr>
            <w:rFonts w:ascii="&amp;quot" w:eastAsia="Times New Roman" w:hAnsi="&amp;quot" w:cs="Arial"/>
            <w:color w:val="1155CC"/>
            <w:sz w:val="28"/>
            <w:szCs w:val="28"/>
            <w:u w:val="single"/>
          </w:rPr>
          <w:t>https://coronavirus.ohio.gov/static/COVIDSummaryData.csv</w:t>
        </w:r>
      </w:hyperlink>
    </w:p>
    <w:p w14:paraId="036AE119"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rial" w:eastAsia="Times New Roman" w:hAnsi="Arial" w:cs="Arial"/>
          <w:color w:val="222222"/>
          <w:sz w:val="20"/>
          <w:szCs w:val="20"/>
        </w:rPr>
        <w:t> </w:t>
      </w:r>
    </w:p>
    <w:p w14:paraId="364A1E66" w14:textId="77777777" w:rsidR="006D0C5E" w:rsidRPr="006D0C5E" w:rsidRDefault="006D0C5E" w:rsidP="006D0C5E">
      <w:pPr>
        <w:spacing w:after="0" w:line="240" w:lineRule="auto"/>
        <w:rPr>
          <w:rFonts w:ascii="Arial" w:eastAsia="Times New Roman" w:hAnsi="Arial" w:cs="Arial"/>
          <w:color w:val="222222"/>
          <w:sz w:val="20"/>
          <w:szCs w:val="20"/>
        </w:rPr>
      </w:pPr>
    </w:p>
    <w:p w14:paraId="547D103C"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color w:val="222222"/>
          <w:sz w:val="28"/>
          <w:szCs w:val="28"/>
        </w:rPr>
        <w:t> </w:t>
      </w:r>
    </w:p>
    <w:p w14:paraId="5CE4BE30"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color w:val="222222"/>
          <w:sz w:val="28"/>
          <w:szCs w:val="28"/>
        </w:rPr>
        <w:t xml:space="preserve">The Ohio Department of Health has created the following dashboard which will provide you with both local and regional data: </w:t>
      </w:r>
      <w:hyperlink r:id="rId5" w:tgtFrame="_blank" w:history="1">
        <w:r w:rsidRPr="006D0C5E">
          <w:rPr>
            <w:rFonts w:ascii="&amp;quot" w:eastAsia="Times New Roman" w:hAnsi="&amp;quot" w:cs="Arial"/>
            <w:color w:val="1155CC"/>
            <w:sz w:val="28"/>
            <w:szCs w:val="28"/>
            <w:u w:val="single"/>
          </w:rPr>
          <w:t>https://coronavirus.ohio.gov/wps/portal/gov/covid-19/home/dashboard</w:t>
        </w:r>
      </w:hyperlink>
      <w:r w:rsidRPr="006D0C5E">
        <w:rPr>
          <w:rFonts w:ascii="&amp;quot" w:eastAsia="Times New Roman" w:hAnsi="&amp;quot" w:cs="Arial"/>
          <w:color w:val="4A4A4A"/>
          <w:sz w:val="28"/>
          <w:szCs w:val="28"/>
        </w:rPr>
        <w:t xml:space="preserve">  </w:t>
      </w:r>
    </w:p>
    <w:p w14:paraId="4E6122F6"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color w:val="4A4A4A"/>
          <w:sz w:val="28"/>
          <w:szCs w:val="28"/>
        </w:rPr>
        <w:t> </w:t>
      </w:r>
    </w:p>
    <w:p w14:paraId="7F8703F1"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color w:val="222222"/>
          <w:sz w:val="28"/>
          <w:szCs w:val="28"/>
        </w:rPr>
        <w:t xml:space="preserve">To view the current Ohio Department of Health Stay Safe Ohio order, please visit: </w:t>
      </w:r>
      <w:hyperlink r:id="rId6" w:tgtFrame="_blank" w:history="1">
        <w:r w:rsidRPr="006D0C5E">
          <w:rPr>
            <w:rFonts w:ascii="&amp;quot" w:eastAsia="Times New Roman" w:hAnsi="&amp;quot" w:cs="Arial"/>
            <w:color w:val="1155CC"/>
            <w:sz w:val="28"/>
            <w:szCs w:val="28"/>
            <w:u w:val="single"/>
          </w:rPr>
          <w:t>https://coronavirus.ohio.gov/static/publicorders/Directors-Stay-Safe-Ohio-Order.pdf</w:t>
        </w:r>
      </w:hyperlink>
    </w:p>
    <w:p w14:paraId="79AF26D0"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rial" w:eastAsia="Times New Roman" w:hAnsi="Arial" w:cs="Arial"/>
          <w:color w:val="222222"/>
          <w:sz w:val="20"/>
          <w:szCs w:val="20"/>
        </w:rPr>
        <w:t> </w:t>
      </w:r>
    </w:p>
    <w:p w14:paraId="4F70F9EA"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color w:val="222222"/>
          <w:sz w:val="28"/>
          <w:szCs w:val="28"/>
        </w:rPr>
        <w:t xml:space="preserve">As we continue to respond to the COVID-19 outbreak, it is important that we rely on good information. Wyandot County Public Health recommends the following resources:  </w:t>
      </w:r>
    </w:p>
    <w:p w14:paraId="3C3065B1"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color w:val="222222"/>
          <w:sz w:val="28"/>
          <w:szCs w:val="28"/>
        </w:rPr>
        <w:t> </w:t>
      </w:r>
    </w:p>
    <w:p w14:paraId="27BA0F6B"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color w:val="222222"/>
          <w:sz w:val="28"/>
          <w:szCs w:val="28"/>
        </w:rPr>
        <w:t xml:space="preserve">ODH Information Line (833) 4 ASK ODH </w:t>
      </w:r>
    </w:p>
    <w:p w14:paraId="27EE46BA"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color w:val="222222"/>
          <w:sz w:val="28"/>
          <w:szCs w:val="28"/>
        </w:rPr>
        <w:t xml:space="preserve">State- </w:t>
      </w:r>
      <w:hyperlink r:id="rId7" w:tgtFrame="_blank" w:history="1">
        <w:r w:rsidRPr="006D0C5E">
          <w:rPr>
            <w:rFonts w:ascii="&amp;quot" w:eastAsia="Times New Roman" w:hAnsi="&amp;quot" w:cs="Arial"/>
            <w:color w:val="1155CC"/>
            <w:sz w:val="28"/>
            <w:szCs w:val="28"/>
            <w:u w:val="single"/>
          </w:rPr>
          <w:t>https://coronavirus.ohio.gov</w:t>
        </w:r>
      </w:hyperlink>
    </w:p>
    <w:p w14:paraId="7B1C12A7"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mp;quot" w:eastAsia="Times New Roman" w:hAnsi="&amp;quot" w:cs="Arial"/>
          <w:color w:val="222222"/>
          <w:sz w:val="28"/>
          <w:szCs w:val="28"/>
        </w:rPr>
        <w:t xml:space="preserve">Federal- </w:t>
      </w:r>
      <w:hyperlink r:id="rId8" w:tgtFrame="_blank" w:history="1">
        <w:r w:rsidRPr="006D0C5E">
          <w:rPr>
            <w:rFonts w:ascii="&amp;quot" w:eastAsia="Times New Roman" w:hAnsi="&amp;quot" w:cs="Arial"/>
            <w:color w:val="1155CC"/>
            <w:sz w:val="28"/>
            <w:szCs w:val="28"/>
            <w:u w:val="single"/>
          </w:rPr>
          <w:t>https://www.cdc.gov/coronavirus/2019-ncov/index.html</w:t>
        </w:r>
      </w:hyperlink>
    </w:p>
    <w:p w14:paraId="7F047CA3"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rial" w:eastAsia="Times New Roman" w:hAnsi="Arial" w:cs="Arial"/>
          <w:color w:val="222222"/>
          <w:sz w:val="20"/>
          <w:szCs w:val="20"/>
        </w:rPr>
        <w:t> </w:t>
      </w:r>
    </w:p>
    <w:p w14:paraId="6A2E6FAD"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rial" w:eastAsia="Times New Roman" w:hAnsi="Arial" w:cs="Arial"/>
          <w:color w:val="222222"/>
          <w:sz w:val="20"/>
          <w:szCs w:val="20"/>
        </w:rPr>
        <w:t> </w:t>
      </w:r>
    </w:p>
    <w:p w14:paraId="127F206F"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rial" w:eastAsia="Times New Roman" w:hAnsi="Arial" w:cs="Arial"/>
          <w:color w:val="222222"/>
          <w:sz w:val="20"/>
          <w:szCs w:val="20"/>
        </w:rPr>
        <w:t>Jeffrey Ritchey RS                                                              Please tell us how we are doing.</w:t>
      </w:r>
    </w:p>
    <w:p w14:paraId="320BFAF9"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rial" w:eastAsia="Times New Roman" w:hAnsi="Arial" w:cs="Arial"/>
          <w:color w:val="222222"/>
          <w:sz w:val="20"/>
          <w:szCs w:val="20"/>
        </w:rPr>
        <w:t xml:space="preserve">Director of Environmental Health                                      </w:t>
      </w:r>
      <w:hyperlink r:id="rId9" w:tgtFrame="_blank" w:history="1">
        <w:r w:rsidRPr="006D0C5E">
          <w:rPr>
            <w:rFonts w:ascii="Arial" w:eastAsia="Times New Roman" w:hAnsi="Arial" w:cs="Arial"/>
            <w:color w:val="0000FF"/>
            <w:sz w:val="20"/>
            <w:szCs w:val="20"/>
            <w:u w:val="single"/>
          </w:rPr>
          <w:t>https://www.surveymonkey.com/r/KLWF93Y</w:t>
        </w:r>
      </w:hyperlink>
    </w:p>
    <w:p w14:paraId="10A7E239" w14:textId="77777777" w:rsidR="006D0C5E" w:rsidRPr="006D0C5E" w:rsidRDefault="006D0C5E" w:rsidP="006D0C5E">
      <w:pPr>
        <w:spacing w:after="0" w:line="240" w:lineRule="auto"/>
        <w:rPr>
          <w:rFonts w:ascii="Arial" w:eastAsia="Times New Roman" w:hAnsi="Arial" w:cs="Arial"/>
          <w:color w:val="222222"/>
          <w:sz w:val="20"/>
          <w:szCs w:val="20"/>
        </w:rPr>
      </w:pPr>
      <w:r w:rsidRPr="006D0C5E">
        <w:rPr>
          <w:rFonts w:ascii="Arial" w:eastAsia="Times New Roman" w:hAnsi="Arial" w:cs="Arial"/>
          <w:color w:val="222222"/>
          <w:sz w:val="20"/>
          <w:szCs w:val="20"/>
        </w:rPr>
        <w:t>Wyandot County Public Health       </w:t>
      </w:r>
    </w:p>
    <w:p w14:paraId="09F05FC3" w14:textId="77777777" w:rsidR="004351AD" w:rsidRDefault="006D0C5E"/>
    <w:sectPr w:rsidR="0043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5E"/>
    <w:rsid w:val="002D3EED"/>
    <w:rsid w:val="006D0C5E"/>
    <w:rsid w:val="007A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E8CD"/>
  <w15:chartTrackingRefBased/>
  <w15:docId w15:val="{F5F5213A-E6AB-4EF3-BF88-4142CF0A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955615245721825084msohyperlink">
    <w:name w:val="m_-8955615245721825084msohyperlink"/>
    <w:basedOn w:val="DefaultParagraphFont"/>
    <w:rsid w:val="006D0C5E"/>
  </w:style>
  <w:style w:type="character" w:styleId="Hyperlink">
    <w:name w:val="Hyperlink"/>
    <w:basedOn w:val="DefaultParagraphFont"/>
    <w:uiPriority w:val="99"/>
    <w:semiHidden/>
    <w:unhideWhenUsed/>
    <w:rsid w:val="006D0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webSettings" Target="webSettings.xml"/><Relationship Id="rId7" Type="http://schemas.openxmlformats.org/officeDocument/2006/relationships/hyperlink" Target="https://coronavirus.ohi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virus.ohio.gov/static/publicorders/Directors-Stay-Safe-Ohio-Order.pdf" TargetMode="External"/><Relationship Id="rId11" Type="http://schemas.openxmlformats.org/officeDocument/2006/relationships/theme" Target="theme/theme1.xml"/><Relationship Id="rId5" Type="http://schemas.openxmlformats.org/officeDocument/2006/relationships/hyperlink" Target="https://coronavirus.ohio.gov/wps/portal/gov/covid-19/home/dashboard" TargetMode="External"/><Relationship Id="rId10" Type="http://schemas.openxmlformats.org/officeDocument/2006/relationships/fontTable" Target="fontTable.xml"/><Relationship Id="rId4" Type="http://schemas.openxmlformats.org/officeDocument/2006/relationships/hyperlink" Target="https://coronavirus.ohio.gov/static/COVIDSummaryData.csv" TargetMode="External"/><Relationship Id="rId9" Type="http://schemas.openxmlformats.org/officeDocument/2006/relationships/hyperlink" Target="https://www.surveymonkey.com/r/KLWF9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2020-05-26T15:13:00Z</dcterms:created>
  <dcterms:modified xsi:type="dcterms:W3CDTF">2020-05-26T15:14:00Z</dcterms:modified>
</cp:coreProperties>
</file>