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24AA00" w14:textId="77777777" w:rsidR="00E64657" w:rsidRPr="00E64657" w:rsidRDefault="00E64657" w:rsidP="00E64657">
      <w:pPr>
        <w:spacing w:after="0" w:line="240" w:lineRule="auto"/>
        <w:jc w:val="center"/>
        <w:rPr>
          <w:rFonts w:ascii="Arial" w:eastAsia="Times New Roman" w:hAnsi="Arial" w:cs="Arial"/>
          <w:color w:val="222222"/>
          <w:sz w:val="20"/>
          <w:szCs w:val="20"/>
        </w:rPr>
      </w:pPr>
    </w:p>
    <w:p w14:paraId="4B9AA129" w14:textId="77777777" w:rsidR="00E64657" w:rsidRPr="00E64657" w:rsidRDefault="00E64657" w:rsidP="00E64657">
      <w:pPr>
        <w:spacing w:after="0" w:line="240" w:lineRule="auto"/>
        <w:jc w:val="center"/>
        <w:rPr>
          <w:rFonts w:ascii="Arial" w:eastAsia="Times New Roman" w:hAnsi="Arial" w:cs="Arial"/>
          <w:color w:val="222222"/>
          <w:sz w:val="20"/>
          <w:szCs w:val="20"/>
        </w:rPr>
      </w:pPr>
    </w:p>
    <w:p w14:paraId="06256F99" w14:textId="77777777" w:rsidR="00E64657" w:rsidRPr="00E64657" w:rsidRDefault="00E64657" w:rsidP="00E64657">
      <w:pPr>
        <w:spacing w:after="0" w:line="240" w:lineRule="auto"/>
        <w:jc w:val="center"/>
        <w:rPr>
          <w:rFonts w:ascii="Arial" w:eastAsia="Times New Roman" w:hAnsi="Arial" w:cs="Arial"/>
          <w:color w:val="222222"/>
          <w:sz w:val="20"/>
          <w:szCs w:val="20"/>
        </w:rPr>
      </w:pPr>
      <w:r w:rsidRPr="00E64657">
        <w:rPr>
          <w:rFonts w:ascii="Arial" w:eastAsia="Times New Roman" w:hAnsi="Arial" w:cs="Arial"/>
          <w:b/>
          <w:bCs/>
          <w:color w:val="222222"/>
          <w:sz w:val="27"/>
          <w:szCs w:val="27"/>
        </w:rPr>
        <w:t>Imagination Library Coming to Wyandot County</w:t>
      </w:r>
    </w:p>
    <w:p w14:paraId="653701EB" w14:textId="77777777" w:rsidR="00E64657" w:rsidRPr="00E64657" w:rsidRDefault="00E64657" w:rsidP="00E64657">
      <w:pPr>
        <w:spacing w:after="0" w:line="240" w:lineRule="auto"/>
        <w:rPr>
          <w:rFonts w:ascii="Arial" w:eastAsia="Times New Roman" w:hAnsi="Arial" w:cs="Arial"/>
          <w:b/>
          <w:bCs/>
          <w:color w:val="222222"/>
          <w:sz w:val="20"/>
          <w:szCs w:val="20"/>
        </w:rPr>
      </w:pPr>
    </w:p>
    <w:p w14:paraId="0A517D33" w14:textId="77777777" w:rsidR="00E64657" w:rsidRPr="00E64657" w:rsidRDefault="00E64657" w:rsidP="00E64657">
      <w:pPr>
        <w:spacing w:after="0" w:line="240" w:lineRule="auto"/>
        <w:jc w:val="center"/>
        <w:rPr>
          <w:rFonts w:ascii="Arial" w:eastAsia="Times New Roman" w:hAnsi="Arial" w:cs="Arial"/>
          <w:color w:val="222222"/>
          <w:sz w:val="20"/>
          <w:szCs w:val="20"/>
        </w:rPr>
      </w:pPr>
      <w:r w:rsidRPr="00E64657">
        <w:rPr>
          <w:rFonts w:ascii="Arial" w:eastAsia="Times New Roman" w:hAnsi="Arial" w:cs="Arial"/>
          <w:color w:val="222222"/>
          <w:sz w:val="20"/>
          <w:szCs w:val="20"/>
        </w:rPr>
        <w:t>Many area businesses and service organizations have banned together to bring Dolly Parton's Imagination Library program to Wyandot County.  The WCOED has served on a local steering committee to establish our program, which will provide free books mailed monthly to any child under 5 who registers.  Wyandot County is slated to begin offering this, program proven to positively impact early childhood literacy, beginning May 1st.</w:t>
      </w:r>
    </w:p>
    <w:p w14:paraId="733CC56C" w14:textId="77777777" w:rsidR="00E64657" w:rsidRPr="00E64657" w:rsidRDefault="00E64657" w:rsidP="00E64657">
      <w:pPr>
        <w:spacing w:after="0" w:line="240" w:lineRule="auto"/>
        <w:jc w:val="center"/>
        <w:rPr>
          <w:rFonts w:ascii="Arial" w:eastAsia="Times New Roman" w:hAnsi="Arial" w:cs="Arial"/>
          <w:color w:val="222222"/>
          <w:sz w:val="20"/>
          <w:szCs w:val="20"/>
        </w:rPr>
      </w:pPr>
    </w:p>
    <w:p w14:paraId="7D6EAD67" w14:textId="77777777" w:rsidR="00E64657" w:rsidRPr="00E64657" w:rsidRDefault="00E64657" w:rsidP="00E64657">
      <w:pPr>
        <w:spacing w:after="0" w:line="240" w:lineRule="auto"/>
        <w:jc w:val="center"/>
        <w:rPr>
          <w:rFonts w:ascii="Arial" w:eastAsia="Times New Roman" w:hAnsi="Arial" w:cs="Arial"/>
          <w:color w:val="222222"/>
          <w:sz w:val="20"/>
          <w:szCs w:val="20"/>
        </w:rPr>
      </w:pPr>
      <w:r w:rsidRPr="00E64657">
        <w:rPr>
          <w:rFonts w:ascii="Arial" w:eastAsia="Times New Roman" w:hAnsi="Arial" w:cs="Arial"/>
          <w:color w:val="222222"/>
          <w:sz w:val="20"/>
          <w:szCs w:val="20"/>
        </w:rPr>
        <w:t>Additional funding is still needed to meet program goals and cover expansion in subsequent years. </w:t>
      </w:r>
    </w:p>
    <w:p w14:paraId="19FF3B49" w14:textId="77777777" w:rsidR="00E64657" w:rsidRPr="00E64657" w:rsidRDefault="00E64657" w:rsidP="00E64657">
      <w:pPr>
        <w:spacing w:after="0" w:line="240" w:lineRule="auto"/>
        <w:jc w:val="center"/>
        <w:rPr>
          <w:rFonts w:ascii="Arial" w:eastAsia="Times New Roman" w:hAnsi="Arial" w:cs="Arial"/>
          <w:color w:val="222222"/>
          <w:sz w:val="20"/>
          <w:szCs w:val="20"/>
        </w:rPr>
      </w:pPr>
      <w:r w:rsidRPr="00E64657">
        <w:rPr>
          <w:rFonts w:ascii="Arial" w:eastAsia="Times New Roman" w:hAnsi="Arial" w:cs="Arial"/>
          <w:color w:val="222222"/>
          <w:sz w:val="20"/>
          <w:szCs w:val="20"/>
        </w:rPr>
        <w:t>Please visit </w:t>
      </w:r>
      <w:hyperlink r:id="rId4" w:tgtFrame="_blank" w:history="1">
        <w:r w:rsidRPr="00E64657">
          <w:rPr>
            <w:rFonts w:ascii="Arial" w:eastAsia="Times New Roman" w:hAnsi="Arial" w:cs="Arial"/>
            <w:color w:val="FF0000"/>
            <w:sz w:val="20"/>
            <w:szCs w:val="20"/>
            <w:u w:val="single"/>
          </w:rPr>
          <w:t>www.wyandotcommunityfoundation.org</w:t>
        </w:r>
      </w:hyperlink>
      <w:r w:rsidRPr="00E64657">
        <w:rPr>
          <w:rFonts w:ascii="Arial" w:eastAsia="Times New Roman" w:hAnsi="Arial" w:cs="Arial"/>
          <w:color w:val="222222"/>
          <w:sz w:val="20"/>
          <w:szCs w:val="20"/>
        </w:rPr>
        <w:t> for more information.</w:t>
      </w:r>
    </w:p>
    <w:p w14:paraId="6F922487" w14:textId="77777777" w:rsidR="00E64657" w:rsidRPr="00E64657" w:rsidRDefault="00E64657" w:rsidP="00E64657">
      <w:pPr>
        <w:spacing w:after="0" w:line="240" w:lineRule="auto"/>
        <w:jc w:val="center"/>
        <w:rPr>
          <w:rFonts w:ascii="Arial" w:eastAsia="Times New Roman" w:hAnsi="Arial" w:cs="Arial"/>
          <w:color w:val="222222"/>
          <w:sz w:val="20"/>
          <w:szCs w:val="20"/>
        </w:rPr>
      </w:pPr>
    </w:p>
    <w:p w14:paraId="5490340C" w14:textId="77777777" w:rsidR="00E64657" w:rsidRPr="00E64657" w:rsidRDefault="00E64657" w:rsidP="00E64657">
      <w:pPr>
        <w:spacing w:after="0" w:line="240" w:lineRule="auto"/>
        <w:jc w:val="center"/>
        <w:rPr>
          <w:rFonts w:ascii="Arial" w:eastAsia="Times New Roman" w:hAnsi="Arial" w:cs="Arial"/>
          <w:color w:val="222222"/>
          <w:sz w:val="20"/>
          <w:szCs w:val="20"/>
        </w:rPr>
      </w:pPr>
      <w:r w:rsidRPr="00E64657">
        <w:rPr>
          <w:rFonts w:ascii="Arial" w:eastAsia="Times New Roman" w:hAnsi="Arial" w:cs="Arial"/>
          <w:b/>
          <w:bCs/>
          <w:color w:val="222222"/>
          <w:sz w:val="27"/>
          <w:szCs w:val="27"/>
        </w:rPr>
        <w:t>----------------------------------------------</w:t>
      </w:r>
    </w:p>
    <w:p w14:paraId="3B298481" w14:textId="77777777" w:rsidR="00E64657" w:rsidRPr="00E64657" w:rsidRDefault="00E64657" w:rsidP="00E64657">
      <w:pPr>
        <w:spacing w:after="0" w:line="240" w:lineRule="auto"/>
        <w:jc w:val="center"/>
        <w:rPr>
          <w:rFonts w:ascii="Arial" w:eastAsia="Times New Roman" w:hAnsi="Arial" w:cs="Arial"/>
          <w:color w:val="222222"/>
          <w:sz w:val="20"/>
          <w:szCs w:val="20"/>
        </w:rPr>
      </w:pPr>
      <w:r w:rsidRPr="00E64657">
        <w:rPr>
          <w:rFonts w:ascii="Arial" w:eastAsia="Times New Roman" w:hAnsi="Arial" w:cs="Arial"/>
          <w:b/>
          <w:bCs/>
          <w:color w:val="222222"/>
          <w:sz w:val="27"/>
          <w:szCs w:val="27"/>
        </w:rPr>
        <w:t xml:space="preserve">First Federal Partners with </w:t>
      </w:r>
      <w:proofErr w:type="spellStart"/>
      <w:r w:rsidRPr="00E64657">
        <w:rPr>
          <w:rFonts w:ascii="Arial" w:eastAsia="Times New Roman" w:hAnsi="Arial" w:cs="Arial"/>
          <w:b/>
          <w:bCs/>
          <w:color w:val="222222"/>
          <w:sz w:val="27"/>
          <w:szCs w:val="27"/>
        </w:rPr>
        <w:t>JobsOhio</w:t>
      </w:r>
      <w:proofErr w:type="spellEnd"/>
      <w:r w:rsidRPr="00E64657">
        <w:rPr>
          <w:rFonts w:ascii="Arial" w:eastAsia="Times New Roman" w:hAnsi="Arial" w:cs="Arial"/>
          <w:b/>
          <w:bCs/>
          <w:color w:val="222222"/>
          <w:sz w:val="27"/>
          <w:szCs w:val="27"/>
        </w:rPr>
        <w:t xml:space="preserve"> for Additional Small Business Funding</w:t>
      </w:r>
    </w:p>
    <w:p w14:paraId="42CD2207" w14:textId="77777777" w:rsidR="00E64657" w:rsidRPr="00E64657" w:rsidRDefault="00E64657" w:rsidP="00E64657">
      <w:pPr>
        <w:spacing w:after="0" w:line="240" w:lineRule="auto"/>
        <w:jc w:val="center"/>
        <w:rPr>
          <w:rFonts w:ascii="Arial" w:eastAsia="Times New Roman" w:hAnsi="Arial" w:cs="Arial"/>
          <w:color w:val="222222"/>
          <w:sz w:val="20"/>
          <w:szCs w:val="20"/>
        </w:rPr>
      </w:pPr>
    </w:p>
    <w:p w14:paraId="529F463A" w14:textId="77777777" w:rsidR="00E64657" w:rsidRPr="00E64657" w:rsidRDefault="00E64657" w:rsidP="00E64657">
      <w:pPr>
        <w:spacing w:after="0" w:line="240" w:lineRule="auto"/>
        <w:jc w:val="center"/>
        <w:rPr>
          <w:rFonts w:ascii="Arial" w:eastAsia="Times New Roman" w:hAnsi="Arial" w:cs="Arial"/>
          <w:color w:val="222222"/>
          <w:sz w:val="20"/>
          <w:szCs w:val="20"/>
        </w:rPr>
      </w:pPr>
      <w:r w:rsidRPr="00E64657">
        <w:rPr>
          <w:rFonts w:ascii="Arial" w:eastAsia="Times New Roman" w:hAnsi="Arial" w:cs="Arial"/>
          <w:color w:val="222222"/>
          <w:sz w:val="20"/>
          <w:szCs w:val="20"/>
        </w:rPr>
        <w:t xml:space="preserve">Local banking partner and WCOED member, </w:t>
      </w:r>
      <w:hyperlink r:id="rId5" w:tgtFrame="_blank" w:history="1">
        <w:r w:rsidRPr="00E64657">
          <w:rPr>
            <w:rFonts w:ascii="Arial" w:eastAsia="Times New Roman" w:hAnsi="Arial" w:cs="Arial"/>
            <w:color w:val="1155CC"/>
            <w:sz w:val="20"/>
            <w:szCs w:val="20"/>
            <w:u w:val="single"/>
          </w:rPr>
          <w:t>First Federal Bank</w:t>
        </w:r>
      </w:hyperlink>
      <w:r w:rsidRPr="00E64657">
        <w:rPr>
          <w:rFonts w:ascii="Arial" w:eastAsia="Times New Roman" w:hAnsi="Arial" w:cs="Arial"/>
          <w:color w:val="222222"/>
          <w:sz w:val="20"/>
          <w:szCs w:val="20"/>
        </w:rPr>
        <w:t xml:space="preserve">, has partnered with the state economic development entity, </w:t>
      </w:r>
      <w:proofErr w:type="spellStart"/>
      <w:r w:rsidRPr="00E64657">
        <w:rPr>
          <w:rFonts w:ascii="Arial" w:eastAsia="Times New Roman" w:hAnsi="Arial" w:cs="Arial"/>
          <w:color w:val="222222"/>
          <w:sz w:val="20"/>
          <w:szCs w:val="20"/>
        </w:rPr>
        <w:t>JobsOhio</w:t>
      </w:r>
      <w:proofErr w:type="spellEnd"/>
      <w:r w:rsidRPr="00E64657">
        <w:rPr>
          <w:rFonts w:ascii="Arial" w:eastAsia="Times New Roman" w:hAnsi="Arial" w:cs="Arial"/>
          <w:color w:val="222222"/>
          <w:sz w:val="20"/>
          <w:szCs w:val="20"/>
        </w:rPr>
        <w:t>, to offer additional financing to area small businesses affected by COVID-19.</w:t>
      </w:r>
      <w:r w:rsidRPr="00E64657">
        <w:rPr>
          <w:rFonts w:ascii="Arial" w:eastAsia="Times New Roman" w:hAnsi="Arial" w:cs="Arial"/>
          <w:color w:val="222222"/>
          <w:sz w:val="20"/>
          <w:szCs w:val="20"/>
        </w:rPr>
        <w:br/>
      </w:r>
      <w:r w:rsidRPr="00E64657">
        <w:rPr>
          <w:rFonts w:ascii="Arial" w:eastAsia="Times New Roman" w:hAnsi="Arial" w:cs="Arial"/>
          <w:color w:val="222222"/>
          <w:sz w:val="20"/>
          <w:szCs w:val="20"/>
        </w:rPr>
        <w:br/>
      </w:r>
      <w:hyperlink r:id="rId6" w:tgtFrame="_blank" w:history="1">
        <w:r w:rsidRPr="00E64657">
          <w:rPr>
            <w:rFonts w:ascii="Arial" w:eastAsia="Times New Roman" w:hAnsi="Arial" w:cs="Arial"/>
            <w:b/>
            <w:bCs/>
            <w:color w:val="FF0000"/>
            <w:sz w:val="20"/>
            <w:szCs w:val="20"/>
            <w:u w:val="single"/>
          </w:rPr>
          <w:t xml:space="preserve">Find additional information in the </w:t>
        </w:r>
        <w:proofErr w:type="spellStart"/>
        <w:r w:rsidRPr="00E64657">
          <w:rPr>
            <w:rFonts w:ascii="Arial" w:eastAsia="Times New Roman" w:hAnsi="Arial" w:cs="Arial"/>
            <w:b/>
            <w:bCs/>
            <w:color w:val="FF0000"/>
            <w:sz w:val="20"/>
            <w:szCs w:val="20"/>
            <w:u w:val="single"/>
          </w:rPr>
          <w:t>JobsOhio</w:t>
        </w:r>
        <w:proofErr w:type="spellEnd"/>
        <w:r w:rsidRPr="00E64657">
          <w:rPr>
            <w:rFonts w:ascii="Arial" w:eastAsia="Times New Roman" w:hAnsi="Arial" w:cs="Arial"/>
            <w:b/>
            <w:bCs/>
            <w:color w:val="FF0000"/>
            <w:sz w:val="20"/>
            <w:szCs w:val="20"/>
            <w:u w:val="single"/>
          </w:rPr>
          <w:t xml:space="preserve"> Press Release here.</w:t>
        </w:r>
      </w:hyperlink>
    </w:p>
    <w:p w14:paraId="4355F730" w14:textId="77777777" w:rsidR="00E64657" w:rsidRPr="00E64657" w:rsidRDefault="00E64657" w:rsidP="00E64657">
      <w:pPr>
        <w:spacing w:after="0" w:line="240" w:lineRule="auto"/>
        <w:rPr>
          <w:rFonts w:ascii="Arial" w:eastAsia="Times New Roman" w:hAnsi="Arial" w:cs="Arial"/>
          <w:color w:val="222222"/>
          <w:sz w:val="20"/>
          <w:szCs w:val="20"/>
        </w:rPr>
      </w:pPr>
    </w:p>
    <w:p w14:paraId="53F8B74A" w14:textId="77777777" w:rsidR="00E64657" w:rsidRPr="00E64657" w:rsidRDefault="00E64657" w:rsidP="00E64657">
      <w:pPr>
        <w:spacing w:after="0" w:line="240" w:lineRule="auto"/>
        <w:jc w:val="center"/>
        <w:rPr>
          <w:rFonts w:ascii="Arial" w:eastAsia="Times New Roman" w:hAnsi="Arial" w:cs="Arial"/>
          <w:color w:val="222222"/>
          <w:sz w:val="20"/>
          <w:szCs w:val="20"/>
        </w:rPr>
      </w:pPr>
      <w:r w:rsidRPr="00E64657">
        <w:rPr>
          <w:rFonts w:ascii="Arial" w:eastAsia="Times New Roman" w:hAnsi="Arial" w:cs="Arial"/>
          <w:b/>
          <w:bCs/>
          <w:color w:val="222222"/>
          <w:sz w:val="27"/>
          <w:szCs w:val="27"/>
        </w:rPr>
        <w:t>----------------------------------------------</w:t>
      </w:r>
    </w:p>
    <w:p w14:paraId="079C7D55" w14:textId="77777777" w:rsidR="00E64657" w:rsidRPr="00E64657" w:rsidRDefault="00E64657" w:rsidP="00E64657">
      <w:pPr>
        <w:spacing w:after="0" w:line="240" w:lineRule="auto"/>
        <w:jc w:val="center"/>
        <w:rPr>
          <w:rFonts w:ascii="Arial" w:eastAsia="Times New Roman" w:hAnsi="Arial" w:cs="Arial"/>
          <w:color w:val="222222"/>
          <w:sz w:val="20"/>
          <w:szCs w:val="20"/>
        </w:rPr>
      </w:pPr>
      <w:r w:rsidRPr="00E64657">
        <w:rPr>
          <w:rFonts w:ascii="Arial" w:eastAsia="Times New Roman" w:hAnsi="Arial" w:cs="Arial"/>
          <w:b/>
          <w:bCs/>
          <w:color w:val="222222"/>
          <w:sz w:val="27"/>
          <w:szCs w:val="27"/>
        </w:rPr>
        <w:t>U.S. Chamber of Commerce Program Awarding $5,000 Small Business Grants</w:t>
      </w:r>
    </w:p>
    <w:p w14:paraId="1980EB7D" w14:textId="77777777" w:rsidR="00E64657" w:rsidRPr="00E64657" w:rsidRDefault="00E64657" w:rsidP="00E64657">
      <w:pPr>
        <w:spacing w:after="0" w:line="240" w:lineRule="auto"/>
        <w:jc w:val="center"/>
        <w:rPr>
          <w:rFonts w:ascii="Arial" w:eastAsia="Times New Roman" w:hAnsi="Arial" w:cs="Arial"/>
          <w:color w:val="222222"/>
          <w:sz w:val="20"/>
          <w:szCs w:val="20"/>
        </w:rPr>
      </w:pPr>
    </w:p>
    <w:p w14:paraId="01D6EA70" w14:textId="77777777" w:rsidR="00E64657" w:rsidRPr="00E64657" w:rsidRDefault="00E64657" w:rsidP="00E64657">
      <w:pPr>
        <w:spacing w:after="0" w:line="240" w:lineRule="auto"/>
        <w:jc w:val="center"/>
        <w:rPr>
          <w:rFonts w:ascii="Arial" w:eastAsia="Times New Roman" w:hAnsi="Arial" w:cs="Arial"/>
          <w:color w:val="222222"/>
          <w:sz w:val="20"/>
          <w:szCs w:val="20"/>
        </w:rPr>
      </w:pPr>
      <w:r w:rsidRPr="00E64657">
        <w:rPr>
          <w:rFonts w:ascii="Arial" w:eastAsia="Times New Roman" w:hAnsi="Arial" w:cs="Arial"/>
          <w:color w:val="222222"/>
          <w:sz w:val="20"/>
          <w:szCs w:val="20"/>
        </w:rPr>
        <w:t xml:space="preserve">The U.S. Chamber of Commerce has started its Save Small Business Grant Fund, which provides $5,000 supplemental grants to </w:t>
      </w:r>
      <w:proofErr w:type="gramStart"/>
      <w:r w:rsidRPr="00E64657">
        <w:rPr>
          <w:rFonts w:ascii="Arial" w:eastAsia="Times New Roman" w:hAnsi="Arial" w:cs="Arial"/>
          <w:color w:val="222222"/>
          <w:sz w:val="20"/>
          <w:szCs w:val="20"/>
        </w:rPr>
        <w:t>economically-vulnerable</w:t>
      </w:r>
      <w:proofErr w:type="gramEnd"/>
      <w:r w:rsidRPr="00E64657">
        <w:rPr>
          <w:rFonts w:ascii="Arial" w:eastAsia="Times New Roman" w:hAnsi="Arial" w:cs="Arial"/>
          <w:color w:val="222222"/>
          <w:sz w:val="20"/>
          <w:szCs w:val="20"/>
        </w:rPr>
        <w:t xml:space="preserve"> businesses with 3 - 20 employees.  Qualifying businesses must be located in an economically vulnerable </w:t>
      </w:r>
      <w:proofErr w:type="gramStart"/>
      <w:r w:rsidRPr="00E64657">
        <w:rPr>
          <w:rFonts w:ascii="Arial" w:eastAsia="Times New Roman" w:hAnsi="Arial" w:cs="Arial"/>
          <w:color w:val="222222"/>
          <w:sz w:val="20"/>
          <w:szCs w:val="20"/>
        </w:rPr>
        <w:t>community, and</w:t>
      </w:r>
      <w:proofErr w:type="gramEnd"/>
      <w:r w:rsidRPr="00E64657">
        <w:rPr>
          <w:rFonts w:ascii="Arial" w:eastAsia="Times New Roman" w:hAnsi="Arial" w:cs="Arial"/>
          <w:color w:val="222222"/>
          <w:sz w:val="20"/>
          <w:szCs w:val="20"/>
        </w:rPr>
        <w:t xml:space="preserve"> must have been harmed financially by the COVID-19 pandemic.</w:t>
      </w:r>
    </w:p>
    <w:p w14:paraId="2CEC7DDD" w14:textId="77777777" w:rsidR="00E64657" w:rsidRPr="00E64657" w:rsidRDefault="00E64657" w:rsidP="00E64657">
      <w:pPr>
        <w:spacing w:after="0" w:line="240" w:lineRule="auto"/>
        <w:jc w:val="center"/>
        <w:rPr>
          <w:rFonts w:ascii="Arial" w:eastAsia="Times New Roman" w:hAnsi="Arial" w:cs="Arial"/>
          <w:color w:val="222222"/>
          <w:sz w:val="20"/>
          <w:szCs w:val="20"/>
        </w:rPr>
      </w:pPr>
    </w:p>
    <w:p w14:paraId="07A56374" w14:textId="77777777" w:rsidR="00E64657" w:rsidRPr="00E64657" w:rsidRDefault="00E64657" w:rsidP="00E64657">
      <w:pPr>
        <w:spacing w:after="0" w:line="240" w:lineRule="auto"/>
        <w:jc w:val="center"/>
        <w:rPr>
          <w:rFonts w:ascii="Arial" w:eastAsia="Times New Roman" w:hAnsi="Arial" w:cs="Arial"/>
          <w:color w:val="222222"/>
          <w:sz w:val="20"/>
          <w:szCs w:val="20"/>
        </w:rPr>
      </w:pPr>
      <w:hyperlink r:id="rId7" w:tgtFrame="_blank" w:history="1">
        <w:r w:rsidRPr="00E64657">
          <w:rPr>
            <w:rFonts w:ascii="Arial" w:eastAsia="Times New Roman" w:hAnsi="Arial" w:cs="Arial"/>
            <w:b/>
            <w:bCs/>
            <w:color w:val="FF0000"/>
            <w:sz w:val="20"/>
            <w:szCs w:val="20"/>
            <w:u w:val="single"/>
          </w:rPr>
          <w:t>Visit the Save Small Business Website for more information.</w:t>
        </w:r>
      </w:hyperlink>
    </w:p>
    <w:p w14:paraId="6EE50D4A" w14:textId="77777777" w:rsidR="00E64657" w:rsidRPr="00E64657" w:rsidRDefault="00E64657" w:rsidP="00E64657">
      <w:pPr>
        <w:spacing w:after="0" w:line="240" w:lineRule="auto"/>
        <w:jc w:val="center"/>
        <w:rPr>
          <w:rFonts w:ascii="Arial" w:eastAsia="Times New Roman" w:hAnsi="Arial" w:cs="Arial"/>
          <w:color w:val="222222"/>
          <w:sz w:val="20"/>
          <w:szCs w:val="20"/>
        </w:rPr>
      </w:pPr>
    </w:p>
    <w:p w14:paraId="643BB9E8" w14:textId="77777777" w:rsidR="00E64657" w:rsidRPr="00E64657" w:rsidRDefault="00E64657" w:rsidP="00E64657">
      <w:pPr>
        <w:spacing w:after="0" w:line="240" w:lineRule="auto"/>
        <w:jc w:val="center"/>
        <w:rPr>
          <w:rFonts w:ascii="Arial" w:eastAsia="Times New Roman" w:hAnsi="Arial" w:cs="Arial"/>
          <w:color w:val="222222"/>
          <w:sz w:val="20"/>
          <w:szCs w:val="20"/>
        </w:rPr>
      </w:pPr>
      <w:r w:rsidRPr="00E64657">
        <w:rPr>
          <w:rFonts w:ascii="Arial" w:eastAsia="Times New Roman" w:hAnsi="Arial" w:cs="Arial"/>
          <w:b/>
          <w:bCs/>
          <w:color w:val="222222"/>
          <w:sz w:val="27"/>
          <w:szCs w:val="27"/>
        </w:rPr>
        <w:t>----------------------------------------------</w:t>
      </w:r>
    </w:p>
    <w:p w14:paraId="6257D405" w14:textId="77777777" w:rsidR="00E64657" w:rsidRPr="00E64657" w:rsidRDefault="00E64657" w:rsidP="00E64657">
      <w:pPr>
        <w:spacing w:after="0" w:line="240" w:lineRule="auto"/>
        <w:jc w:val="center"/>
        <w:rPr>
          <w:rFonts w:ascii="Arial" w:eastAsia="Times New Roman" w:hAnsi="Arial" w:cs="Arial"/>
          <w:color w:val="222222"/>
          <w:sz w:val="20"/>
          <w:szCs w:val="20"/>
        </w:rPr>
      </w:pPr>
      <w:r w:rsidRPr="00E64657">
        <w:rPr>
          <w:rFonts w:ascii="Arial" w:eastAsia="Times New Roman" w:hAnsi="Arial" w:cs="Arial"/>
          <w:b/>
          <w:bCs/>
          <w:color w:val="222222"/>
          <w:sz w:val="27"/>
          <w:szCs w:val="27"/>
        </w:rPr>
        <w:t>COVID-19 "Stimulus 3.5" Legislation Moving Through Congress</w:t>
      </w:r>
    </w:p>
    <w:p w14:paraId="5E6D9C61" w14:textId="77777777" w:rsidR="00E64657" w:rsidRPr="00E64657" w:rsidRDefault="00E64657" w:rsidP="00E64657">
      <w:pPr>
        <w:spacing w:after="0" w:line="240" w:lineRule="auto"/>
        <w:jc w:val="center"/>
        <w:rPr>
          <w:rFonts w:ascii="Arial" w:eastAsia="Times New Roman" w:hAnsi="Arial" w:cs="Arial"/>
          <w:color w:val="222222"/>
          <w:sz w:val="20"/>
          <w:szCs w:val="20"/>
        </w:rPr>
      </w:pPr>
    </w:p>
    <w:p w14:paraId="2E1529E7" w14:textId="77777777" w:rsidR="00E64657" w:rsidRPr="00E64657" w:rsidRDefault="00E64657" w:rsidP="00E64657">
      <w:pPr>
        <w:spacing w:after="0" w:line="240" w:lineRule="auto"/>
        <w:jc w:val="center"/>
        <w:rPr>
          <w:rFonts w:ascii="Arial" w:eastAsia="Times New Roman" w:hAnsi="Arial" w:cs="Arial"/>
          <w:color w:val="222222"/>
          <w:sz w:val="20"/>
          <w:szCs w:val="20"/>
        </w:rPr>
      </w:pPr>
      <w:r w:rsidRPr="00E64657">
        <w:rPr>
          <w:rFonts w:ascii="Arial" w:eastAsia="Times New Roman" w:hAnsi="Arial" w:cs="Arial"/>
          <w:color w:val="222222"/>
          <w:sz w:val="20"/>
          <w:szCs w:val="20"/>
        </w:rPr>
        <w:t xml:space="preserve">The fourth federal legislative measure in response to the COVID-19 crisis passed the Senate earlier this </w:t>
      </w:r>
      <w:proofErr w:type="gramStart"/>
      <w:r w:rsidRPr="00E64657">
        <w:rPr>
          <w:rFonts w:ascii="Arial" w:eastAsia="Times New Roman" w:hAnsi="Arial" w:cs="Arial"/>
          <w:color w:val="222222"/>
          <w:sz w:val="20"/>
          <w:szCs w:val="20"/>
        </w:rPr>
        <w:t>week, and</w:t>
      </w:r>
      <w:proofErr w:type="gramEnd"/>
      <w:r w:rsidRPr="00E64657">
        <w:rPr>
          <w:rFonts w:ascii="Arial" w:eastAsia="Times New Roman" w:hAnsi="Arial" w:cs="Arial"/>
          <w:color w:val="222222"/>
          <w:sz w:val="20"/>
          <w:szCs w:val="20"/>
        </w:rPr>
        <w:t xml:space="preserve"> is expected to pass today in the House of Representatives. The bill proposes an additional $300 billion for the SBA’s Paycheck Protection Program, $50 billion for the SBA’s disaster relief fund, $75 billion for hospitals and $25 billion for testing.  Those interested in the Paycheck Protection Program should work with your lender ASAP, as it is anticipated that much of this additional program funding could already be accounted for in existing program applications waiting in line.  The SBA disaster relief fund on the other hand is a direct SBA program where </w:t>
      </w:r>
      <w:hyperlink r:id="rId8" w:tgtFrame="_blank" w:history="1">
        <w:r w:rsidRPr="00E64657">
          <w:rPr>
            <w:rFonts w:ascii="Arial" w:eastAsia="Times New Roman" w:hAnsi="Arial" w:cs="Arial"/>
            <w:color w:val="FF0000"/>
            <w:sz w:val="20"/>
            <w:szCs w:val="20"/>
            <w:u w:val="single"/>
          </w:rPr>
          <w:t>applications are processed directly through the SBA's website portal</w:t>
        </w:r>
      </w:hyperlink>
      <w:r w:rsidRPr="00E64657">
        <w:rPr>
          <w:rFonts w:ascii="Arial" w:eastAsia="Times New Roman" w:hAnsi="Arial" w:cs="Arial"/>
          <w:color w:val="222222"/>
          <w:sz w:val="20"/>
          <w:szCs w:val="20"/>
        </w:rPr>
        <w:t>. </w:t>
      </w:r>
    </w:p>
    <w:p w14:paraId="7CF555A3" w14:textId="77777777" w:rsidR="00E64657" w:rsidRPr="00E64657" w:rsidRDefault="00E64657" w:rsidP="00E64657">
      <w:pPr>
        <w:spacing w:after="0" w:line="240" w:lineRule="auto"/>
        <w:rPr>
          <w:rFonts w:ascii="Arial" w:eastAsia="Times New Roman" w:hAnsi="Arial" w:cs="Arial"/>
          <w:color w:val="888888"/>
          <w:sz w:val="20"/>
          <w:szCs w:val="20"/>
        </w:rPr>
      </w:pPr>
    </w:p>
    <w:p w14:paraId="6AE33C6F" w14:textId="77777777" w:rsidR="00E64657" w:rsidRPr="00E64657" w:rsidRDefault="00E64657" w:rsidP="00E64657">
      <w:pPr>
        <w:spacing w:after="0" w:line="240" w:lineRule="auto"/>
        <w:rPr>
          <w:rFonts w:ascii="Arial" w:eastAsia="Times New Roman" w:hAnsi="Arial" w:cs="Arial"/>
          <w:color w:val="888888"/>
          <w:sz w:val="20"/>
          <w:szCs w:val="20"/>
        </w:rPr>
      </w:pPr>
    </w:p>
    <w:p w14:paraId="2A924FA8" w14:textId="77777777" w:rsidR="00E64657" w:rsidRPr="00E64657" w:rsidRDefault="00E64657" w:rsidP="00E64657">
      <w:pPr>
        <w:spacing w:after="0" w:line="240" w:lineRule="auto"/>
        <w:rPr>
          <w:rFonts w:ascii="Arial" w:eastAsia="Times New Roman" w:hAnsi="Arial" w:cs="Arial"/>
          <w:color w:val="888888"/>
          <w:sz w:val="20"/>
          <w:szCs w:val="20"/>
        </w:rPr>
      </w:pPr>
      <w:r w:rsidRPr="00E64657">
        <w:rPr>
          <w:rFonts w:ascii="Arial" w:eastAsia="Times New Roman" w:hAnsi="Arial" w:cs="Arial"/>
          <w:color w:val="888888"/>
          <w:sz w:val="20"/>
          <w:szCs w:val="20"/>
        </w:rPr>
        <w:t xml:space="preserve">-- </w:t>
      </w:r>
    </w:p>
    <w:p w14:paraId="4A06B812" w14:textId="77777777" w:rsidR="00E64657" w:rsidRPr="00E64657" w:rsidRDefault="00E64657" w:rsidP="00E64657">
      <w:pPr>
        <w:spacing w:after="0" w:line="240" w:lineRule="auto"/>
        <w:rPr>
          <w:rFonts w:ascii="Arial" w:eastAsia="Times New Roman" w:hAnsi="Arial" w:cs="Arial"/>
          <w:color w:val="888888"/>
          <w:sz w:val="20"/>
          <w:szCs w:val="20"/>
        </w:rPr>
      </w:pPr>
      <w:r w:rsidRPr="00E64657">
        <w:rPr>
          <w:rFonts w:ascii="Times New Roman" w:eastAsia="Times New Roman" w:hAnsi="Times New Roman" w:cs="Times New Roman"/>
          <w:b/>
          <w:bCs/>
          <w:color w:val="CC0000"/>
          <w:sz w:val="27"/>
          <w:szCs w:val="27"/>
        </w:rPr>
        <w:t>Greg Moon</w:t>
      </w:r>
    </w:p>
    <w:p w14:paraId="7ED074C9" w14:textId="77777777" w:rsidR="00E64657" w:rsidRPr="00E64657" w:rsidRDefault="00E64657" w:rsidP="00E64657">
      <w:pPr>
        <w:spacing w:after="0" w:line="240" w:lineRule="auto"/>
        <w:rPr>
          <w:rFonts w:ascii="Arial" w:eastAsia="Times New Roman" w:hAnsi="Arial" w:cs="Arial"/>
          <w:color w:val="888888"/>
          <w:sz w:val="20"/>
          <w:szCs w:val="20"/>
        </w:rPr>
      </w:pPr>
      <w:r w:rsidRPr="00E64657">
        <w:rPr>
          <w:rFonts w:ascii="Times New Roman" w:eastAsia="Times New Roman" w:hAnsi="Times New Roman" w:cs="Times New Roman"/>
          <w:color w:val="444444"/>
          <w:sz w:val="20"/>
          <w:szCs w:val="20"/>
        </w:rPr>
        <w:t>Executive Director - Wyandot County Office of Economic Development</w:t>
      </w:r>
    </w:p>
    <w:p w14:paraId="1E1D3297" w14:textId="77777777" w:rsidR="00E64657" w:rsidRPr="00E64657" w:rsidRDefault="00E64657" w:rsidP="00E64657">
      <w:pPr>
        <w:spacing w:after="0" w:line="240" w:lineRule="auto"/>
        <w:rPr>
          <w:rFonts w:ascii="Arial" w:eastAsia="Times New Roman" w:hAnsi="Arial" w:cs="Arial"/>
          <w:color w:val="888888"/>
          <w:sz w:val="20"/>
          <w:szCs w:val="20"/>
        </w:rPr>
      </w:pPr>
      <w:r w:rsidRPr="00E64657">
        <w:rPr>
          <w:rFonts w:ascii="Times New Roman" w:eastAsia="Times New Roman" w:hAnsi="Times New Roman" w:cs="Times New Roman"/>
          <w:color w:val="444444"/>
          <w:sz w:val="20"/>
          <w:szCs w:val="20"/>
        </w:rPr>
        <w:t>Executive Director - Wyandot County Regional Planning Commission</w:t>
      </w:r>
    </w:p>
    <w:p w14:paraId="612A902A" w14:textId="77777777" w:rsidR="00E64657" w:rsidRPr="00E64657" w:rsidRDefault="00E64657" w:rsidP="00E64657">
      <w:pPr>
        <w:spacing w:after="0" w:line="240" w:lineRule="auto"/>
        <w:rPr>
          <w:rFonts w:ascii="Arial" w:eastAsia="Times New Roman" w:hAnsi="Arial" w:cs="Arial"/>
          <w:color w:val="888888"/>
          <w:sz w:val="20"/>
          <w:szCs w:val="20"/>
        </w:rPr>
      </w:pPr>
      <w:r w:rsidRPr="00E64657">
        <w:rPr>
          <w:rFonts w:ascii="Times New Roman" w:eastAsia="Times New Roman" w:hAnsi="Times New Roman" w:cs="Times New Roman"/>
          <w:color w:val="444444"/>
          <w:sz w:val="20"/>
          <w:szCs w:val="20"/>
        </w:rPr>
        <w:t>Wyandot County Courthouse | 109 S Sandusky Ave., Room 16, Upper Sandusky, OH 43351</w:t>
      </w:r>
    </w:p>
    <w:p w14:paraId="38E975C6" w14:textId="77777777" w:rsidR="00E64657" w:rsidRPr="00E64657" w:rsidRDefault="00E64657" w:rsidP="00E64657">
      <w:pPr>
        <w:spacing w:after="0" w:line="240" w:lineRule="auto"/>
        <w:rPr>
          <w:rFonts w:ascii="Arial" w:eastAsia="Times New Roman" w:hAnsi="Arial" w:cs="Arial"/>
          <w:color w:val="888888"/>
          <w:sz w:val="20"/>
          <w:szCs w:val="20"/>
        </w:rPr>
      </w:pPr>
      <w:r w:rsidRPr="00E64657">
        <w:rPr>
          <w:rFonts w:ascii="Times New Roman" w:eastAsia="Times New Roman" w:hAnsi="Times New Roman" w:cs="Times New Roman"/>
          <w:color w:val="444444"/>
          <w:sz w:val="20"/>
          <w:szCs w:val="20"/>
        </w:rPr>
        <w:t>419-294-6404 Office | 614-581-6823 Mobile | 419-294-6415 Fax</w:t>
      </w:r>
    </w:p>
    <w:p w14:paraId="6F57F096" w14:textId="77777777" w:rsidR="00E64657" w:rsidRPr="00E64657" w:rsidRDefault="00E64657" w:rsidP="00E64657">
      <w:pPr>
        <w:spacing w:after="0" w:line="240" w:lineRule="auto"/>
        <w:rPr>
          <w:rFonts w:ascii="Arial" w:eastAsia="Times New Roman" w:hAnsi="Arial" w:cs="Arial"/>
          <w:color w:val="888888"/>
          <w:sz w:val="20"/>
          <w:szCs w:val="20"/>
        </w:rPr>
      </w:pPr>
      <w:hyperlink r:id="rId9" w:tgtFrame="_blank" w:history="1">
        <w:r w:rsidRPr="00E64657">
          <w:rPr>
            <w:rFonts w:ascii="Times New Roman" w:eastAsia="Times New Roman" w:hAnsi="Times New Roman" w:cs="Times New Roman"/>
            <w:color w:val="1155CC"/>
            <w:sz w:val="20"/>
            <w:szCs w:val="20"/>
            <w:u w:val="single"/>
          </w:rPr>
          <w:t>gmoon@wcoed.com</w:t>
        </w:r>
      </w:hyperlink>
      <w:r w:rsidRPr="00E64657">
        <w:rPr>
          <w:rFonts w:ascii="Times New Roman" w:eastAsia="Times New Roman" w:hAnsi="Times New Roman" w:cs="Times New Roman"/>
          <w:color w:val="888888"/>
          <w:sz w:val="20"/>
          <w:szCs w:val="20"/>
        </w:rPr>
        <w:t xml:space="preserve">  |  </w:t>
      </w:r>
      <w:hyperlink r:id="rId10" w:tgtFrame="_blank" w:history="1">
        <w:r w:rsidRPr="00E64657">
          <w:rPr>
            <w:rFonts w:ascii="Times New Roman" w:eastAsia="Times New Roman" w:hAnsi="Times New Roman" w:cs="Times New Roman"/>
            <w:color w:val="0000FF"/>
            <w:sz w:val="20"/>
            <w:szCs w:val="20"/>
            <w:u w:val="single"/>
          </w:rPr>
          <w:t>www.wyandotcountyeconomicdevelopment.com</w:t>
        </w:r>
      </w:hyperlink>
    </w:p>
    <w:p w14:paraId="1FEAAA85" w14:textId="77777777" w:rsidR="004351AD" w:rsidRDefault="00E64657"/>
    <w:sectPr w:rsidR="004351AD" w:rsidSect="00E64657">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1MzKxMDAxtzC2tDRQ0lEKTi0uzszPAykwrAUAEh5mgywAAAA="/>
  </w:docVars>
  <w:rsids>
    <w:rsidRoot w:val="00E64657"/>
    <w:rsid w:val="002D3EED"/>
    <w:rsid w:val="007A770A"/>
    <w:rsid w:val="00E64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4DF85"/>
  <w15:chartTrackingRefBased/>
  <w15:docId w15:val="{987D039E-108A-43BB-9CBE-C112A0CD0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646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7735325">
      <w:bodyDiv w:val="1"/>
      <w:marLeft w:val="0"/>
      <w:marRight w:val="0"/>
      <w:marTop w:val="0"/>
      <w:marBottom w:val="0"/>
      <w:divBdr>
        <w:top w:val="none" w:sz="0" w:space="0" w:color="auto"/>
        <w:left w:val="none" w:sz="0" w:space="0" w:color="auto"/>
        <w:bottom w:val="none" w:sz="0" w:space="0" w:color="auto"/>
        <w:right w:val="none" w:sz="0" w:space="0" w:color="auto"/>
      </w:divBdr>
      <w:divsChild>
        <w:div w:id="1533227869">
          <w:marLeft w:val="0"/>
          <w:marRight w:val="0"/>
          <w:marTop w:val="0"/>
          <w:marBottom w:val="0"/>
          <w:divBdr>
            <w:top w:val="none" w:sz="0" w:space="0" w:color="auto"/>
            <w:left w:val="none" w:sz="0" w:space="0" w:color="auto"/>
            <w:bottom w:val="none" w:sz="0" w:space="0" w:color="auto"/>
            <w:right w:val="none" w:sz="0" w:space="0" w:color="auto"/>
          </w:divBdr>
        </w:div>
        <w:div w:id="274944776">
          <w:marLeft w:val="0"/>
          <w:marRight w:val="0"/>
          <w:marTop w:val="0"/>
          <w:marBottom w:val="0"/>
          <w:divBdr>
            <w:top w:val="none" w:sz="0" w:space="0" w:color="auto"/>
            <w:left w:val="none" w:sz="0" w:space="0" w:color="auto"/>
            <w:bottom w:val="none" w:sz="0" w:space="0" w:color="auto"/>
            <w:right w:val="none" w:sz="0" w:space="0" w:color="auto"/>
          </w:divBdr>
        </w:div>
        <w:div w:id="369500936">
          <w:marLeft w:val="0"/>
          <w:marRight w:val="0"/>
          <w:marTop w:val="0"/>
          <w:marBottom w:val="0"/>
          <w:divBdr>
            <w:top w:val="none" w:sz="0" w:space="0" w:color="auto"/>
            <w:left w:val="none" w:sz="0" w:space="0" w:color="auto"/>
            <w:bottom w:val="none" w:sz="0" w:space="0" w:color="auto"/>
            <w:right w:val="none" w:sz="0" w:space="0" w:color="auto"/>
          </w:divBdr>
          <w:divsChild>
            <w:div w:id="1815176989">
              <w:marLeft w:val="0"/>
              <w:marRight w:val="0"/>
              <w:marTop w:val="0"/>
              <w:marBottom w:val="0"/>
              <w:divBdr>
                <w:top w:val="none" w:sz="0" w:space="0" w:color="auto"/>
                <w:left w:val="none" w:sz="0" w:space="0" w:color="auto"/>
                <w:bottom w:val="none" w:sz="0" w:space="0" w:color="auto"/>
                <w:right w:val="none" w:sz="0" w:space="0" w:color="auto"/>
              </w:divBdr>
            </w:div>
            <w:div w:id="1966544592">
              <w:marLeft w:val="0"/>
              <w:marRight w:val="0"/>
              <w:marTop w:val="0"/>
              <w:marBottom w:val="0"/>
              <w:divBdr>
                <w:top w:val="none" w:sz="0" w:space="0" w:color="auto"/>
                <w:left w:val="none" w:sz="0" w:space="0" w:color="auto"/>
                <w:bottom w:val="none" w:sz="0" w:space="0" w:color="auto"/>
                <w:right w:val="none" w:sz="0" w:space="0" w:color="auto"/>
              </w:divBdr>
            </w:div>
            <w:div w:id="628172636">
              <w:marLeft w:val="0"/>
              <w:marRight w:val="0"/>
              <w:marTop w:val="0"/>
              <w:marBottom w:val="0"/>
              <w:divBdr>
                <w:top w:val="none" w:sz="0" w:space="0" w:color="auto"/>
                <w:left w:val="none" w:sz="0" w:space="0" w:color="auto"/>
                <w:bottom w:val="none" w:sz="0" w:space="0" w:color="auto"/>
                <w:right w:val="none" w:sz="0" w:space="0" w:color="auto"/>
              </w:divBdr>
            </w:div>
            <w:div w:id="2126583927">
              <w:marLeft w:val="0"/>
              <w:marRight w:val="0"/>
              <w:marTop w:val="0"/>
              <w:marBottom w:val="0"/>
              <w:divBdr>
                <w:top w:val="none" w:sz="0" w:space="0" w:color="auto"/>
                <w:left w:val="none" w:sz="0" w:space="0" w:color="auto"/>
                <w:bottom w:val="none" w:sz="0" w:space="0" w:color="auto"/>
                <w:right w:val="none" w:sz="0" w:space="0" w:color="auto"/>
              </w:divBdr>
            </w:div>
            <w:div w:id="505249125">
              <w:marLeft w:val="0"/>
              <w:marRight w:val="0"/>
              <w:marTop w:val="0"/>
              <w:marBottom w:val="0"/>
              <w:divBdr>
                <w:top w:val="none" w:sz="0" w:space="0" w:color="auto"/>
                <w:left w:val="none" w:sz="0" w:space="0" w:color="auto"/>
                <w:bottom w:val="none" w:sz="0" w:space="0" w:color="auto"/>
                <w:right w:val="none" w:sz="0" w:space="0" w:color="auto"/>
              </w:divBdr>
            </w:div>
            <w:div w:id="1143960965">
              <w:marLeft w:val="0"/>
              <w:marRight w:val="0"/>
              <w:marTop w:val="0"/>
              <w:marBottom w:val="0"/>
              <w:divBdr>
                <w:top w:val="none" w:sz="0" w:space="0" w:color="auto"/>
                <w:left w:val="none" w:sz="0" w:space="0" w:color="auto"/>
                <w:bottom w:val="none" w:sz="0" w:space="0" w:color="auto"/>
                <w:right w:val="none" w:sz="0" w:space="0" w:color="auto"/>
              </w:divBdr>
            </w:div>
          </w:divsChild>
        </w:div>
        <w:div w:id="1913393985">
          <w:marLeft w:val="0"/>
          <w:marRight w:val="0"/>
          <w:marTop w:val="0"/>
          <w:marBottom w:val="0"/>
          <w:divBdr>
            <w:top w:val="none" w:sz="0" w:space="0" w:color="auto"/>
            <w:left w:val="none" w:sz="0" w:space="0" w:color="auto"/>
            <w:bottom w:val="none" w:sz="0" w:space="0" w:color="auto"/>
            <w:right w:val="none" w:sz="0" w:space="0" w:color="auto"/>
          </w:divBdr>
        </w:div>
        <w:div w:id="951479038">
          <w:marLeft w:val="0"/>
          <w:marRight w:val="0"/>
          <w:marTop w:val="0"/>
          <w:marBottom w:val="0"/>
          <w:divBdr>
            <w:top w:val="none" w:sz="0" w:space="0" w:color="auto"/>
            <w:left w:val="none" w:sz="0" w:space="0" w:color="auto"/>
            <w:bottom w:val="none" w:sz="0" w:space="0" w:color="auto"/>
            <w:right w:val="none" w:sz="0" w:space="0" w:color="auto"/>
          </w:divBdr>
        </w:div>
        <w:div w:id="691492132">
          <w:marLeft w:val="0"/>
          <w:marRight w:val="0"/>
          <w:marTop w:val="0"/>
          <w:marBottom w:val="0"/>
          <w:divBdr>
            <w:top w:val="none" w:sz="0" w:space="0" w:color="auto"/>
            <w:left w:val="none" w:sz="0" w:space="0" w:color="auto"/>
            <w:bottom w:val="none" w:sz="0" w:space="0" w:color="auto"/>
            <w:right w:val="none" w:sz="0" w:space="0" w:color="auto"/>
          </w:divBdr>
        </w:div>
        <w:div w:id="1835759925">
          <w:marLeft w:val="0"/>
          <w:marRight w:val="0"/>
          <w:marTop w:val="0"/>
          <w:marBottom w:val="0"/>
          <w:divBdr>
            <w:top w:val="none" w:sz="0" w:space="0" w:color="auto"/>
            <w:left w:val="none" w:sz="0" w:space="0" w:color="auto"/>
            <w:bottom w:val="none" w:sz="0" w:space="0" w:color="auto"/>
            <w:right w:val="none" w:sz="0" w:space="0" w:color="auto"/>
          </w:divBdr>
        </w:div>
        <w:div w:id="50424737">
          <w:marLeft w:val="0"/>
          <w:marRight w:val="0"/>
          <w:marTop w:val="0"/>
          <w:marBottom w:val="0"/>
          <w:divBdr>
            <w:top w:val="none" w:sz="0" w:space="0" w:color="auto"/>
            <w:left w:val="none" w:sz="0" w:space="0" w:color="auto"/>
            <w:bottom w:val="none" w:sz="0" w:space="0" w:color="auto"/>
            <w:right w:val="none" w:sz="0" w:space="0" w:color="auto"/>
          </w:divBdr>
        </w:div>
        <w:div w:id="889725475">
          <w:marLeft w:val="0"/>
          <w:marRight w:val="0"/>
          <w:marTop w:val="0"/>
          <w:marBottom w:val="0"/>
          <w:divBdr>
            <w:top w:val="none" w:sz="0" w:space="0" w:color="auto"/>
            <w:left w:val="none" w:sz="0" w:space="0" w:color="auto"/>
            <w:bottom w:val="none" w:sz="0" w:space="0" w:color="auto"/>
            <w:right w:val="none" w:sz="0" w:space="0" w:color="auto"/>
          </w:divBdr>
        </w:div>
        <w:div w:id="878080912">
          <w:marLeft w:val="0"/>
          <w:marRight w:val="0"/>
          <w:marTop w:val="0"/>
          <w:marBottom w:val="0"/>
          <w:divBdr>
            <w:top w:val="none" w:sz="0" w:space="0" w:color="auto"/>
            <w:left w:val="none" w:sz="0" w:space="0" w:color="auto"/>
            <w:bottom w:val="none" w:sz="0" w:space="0" w:color="auto"/>
            <w:right w:val="none" w:sz="0" w:space="0" w:color="auto"/>
          </w:divBdr>
        </w:div>
        <w:div w:id="940451509">
          <w:marLeft w:val="0"/>
          <w:marRight w:val="0"/>
          <w:marTop w:val="0"/>
          <w:marBottom w:val="0"/>
          <w:divBdr>
            <w:top w:val="none" w:sz="0" w:space="0" w:color="auto"/>
            <w:left w:val="none" w:sz="0" w:space="0" w:color="auto"/>
            <w:bottom w:val="none" w:sz="0" w:space="0" w:color="auto"/>
            <w:right w:val="none" w:sz="0" w:space="0" w:color="auto"/>
          </w:divBdr>
          <w:divsChild>
            <w:div w:id="1486121155">
              <w:marLeft w:val="0"/>
              <w:marRight w:val="0"/>
              <w:marTop w:val="0"/>
              <w:marBottom w:val="0"/>
              <w:divBdr>
                <w:top w:val="none" w:sz="0" w:space="0" w:color="auto"/>
                <w:left w:val="none" w:sz="0" w:space="0" w:color="auto"/>
                <w:bottom w:val="none" w:sz="0" w:space="0" w:color="auto"/>
                <w:right w:val="none" w:sz="0" w:space="0" w:color="auto"/>
              </w:divBdr>
              <w:divsChild>
                <w:div w:id="213004934">
                  <w:marLeft w:val="0"/>
                  <w:marRight w:val="0"/>
                  <w:marTop w:val="0"/>
                  <w:marBottom w:val="0"/>
                  <w:divBdr>
                    <w:top w:val="none" w:sz="0" w:space="0" w:color="auto"/>
                    <w:left w:val="none" w:sz="0" w:space="0" w:color="auto"/>
                    <w:bottom w:val="none" w:sz="0" w:space="0" w:color="auto"/>
                    <w:right w:val="none" w:sz="0" w:space="0" w:color="auto"/>
                  </w:divBdr>
                  <w:divsChild>
                    <w:div w:id="13846727">
                      <w:marLeft w:val="0"/>
                      <w:marRight w:val="0"/>
                      <w:marTop w:val="0"/>
                      <w:marBottom w:val="0"/>
                      <w:divBdr>
                        <w:top w:val="none" w:sz="0" w:space="0" w:color="auto"/>
                        <w:left w:val="none" w:sz="0" w:space="0" w:color="auto"/>
                        <w:bottom w:val="none" w:sz="0" w:space="0" w:color="auto"/>
                        <w:right w:val="none" w:sz="0" w:space="0" w:color="auto"/>
                      </w:divBdr>
                      <w:divsChild>
                        <w:div w:id="1963609456">
                          <w:marLeft w:val="0"/>
                          <w:marRight w:val="0"/>
                          <w:marTop w:val="0"/>
                          <w:marBottom w:val="0"/>
                          <w:divBdr>
                            <w:top w:val="none" w:sz="0" w:space="0" w:color="auto"/>
                            <w:left w:val="none" w:sz="0" w:space="0" w:color="auto"/>
                            <w:bottom w:val="none" w:sz="0" w:space="0" w:color="auto"/>
                            <w:right w:val="none" w:sz="0" w:space="0" w:color="auto"/>
                          </w:divBdr>
                        </w:div>
                        <w:div w:id="1788692974">
                          <w:marLeft w:val="0"/>
                          <w:marRight w:val="0"/>
                          <w:marTop w:val="0"/>
                          <w:marBottom w:val="0"/>
                          <w:divBdr>
                            <w:top w:val="none" w:sz="0" w:space="0" w:color="auto"/>
                            <w:left w:val="none" w:sz="0" w:space="0" w:color="auto"/>
                            <w:bottom w:val="none" w:sz="0" w:space="0" w:color="auto"/>
                            <w:right w:val="none" w:sz="0" w:space="0" w:color="auto"/>
                          </w:divBdr>
                        </w:div>
                        <w:div w:id="1040859528">
                          <w:marLeft w:val="0"/>
                          <w:marRight w:val="0"/>
                          <w:marTop w:val="0"/>
                          <w:marBottom w:val="0"/>
                          <w:divBdr>
                            <w:top w:val="none" w:sz="0" w:space="0" w:color="auto"/>
                            <w:left w:val="none" w:sz="0" w:space="0" w:color="auto"/>
                            <w:bottom w:val="none" w:sz="0" w:space="0" w:color="auto"/>
                            <w:right w:val="none" w:sz="0" w:space="0" w:color="auto"/>
                          </w:divBdr>
                        </w:div>
                        <w:div w:id="741175861">
                          <w:marLeft w:val="0"/>
                          <w:marRight w:val="0"/>
                          <w:marTop w:val="0"/>
                          <w:marBottom w:val="0"/>
                          <w:divBdr>
                            <w:top w:val="none" w:sz="0" w:space="0" w:color="auto"/>
                            <w:left w:val="none" w:sz="0" w:space="0" w:color="auto"/>
                            <w:bottom w:val="none" w:sz="0" w:space="0" w:color="auto"/>
                            <w:right w:val="none" w:sz="0" w:space="0" w:color="auto"/>
                          </w:divBdr>
                        </w:div>
                        <w:div w:id="6075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asterloan.sba.gov/ela/" TargetMode="External"/><Relationship Id="rId3" Type="http://schemas.openxmlformats.org/officeDocument/2006/relationships/webSettings" Target="webSettings.xml"/><Relationship Id="rId7" Type="http://schemas.openxmlformats.org/officeDocument/2006/relationships/hyperlink" Target="https://www.savesmallbusiness.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yandotcountyeconomicdevelopment.com/first-federal-partners-with-jobsohio-for-additional-small-business-funding/" TargetMode="External"/><Relationship Id="rId11" Type="http://schemas.openxmlformats.org/officeDocument/2006/relationships/fontTable" Target="fontTable.xml"/><Relationship Id="rId5" Type="http://schemas.openxmlformats.org/officeDocument/2006/relationships/hyperlink" Target="https://www.first-fedbanking.com/" TargetMode="External"/><Relationship Id="rId10" Type="http://schemas.openxmlformats.org/officeDocument/2006/relationships/hyperlink" Target="http://www.wyandotcountyeconomicdevelopment.com/" TargetMode="External"/><Relationship Id="rId4" Type="http://schemas.openxmlformats.org/officeDocument/2006/relationships/hyperlink" Target="http://www.wyandotcommunityfoundation.org/" TargetMode="External"/><Relationship Id="rId9" Type="http://schemas.openxmlformats.org/officeDocument/2006/relationships/hyperlink" Target="mailto:gmoon@wcoe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491</Words>
  <Characters>2805</Characters>
  <Application>Microsoft Office Word</Application>
  <DocSecurity>0</DocSecurity>
  <Lines>23</Lines>
  <Paragraphs>6</Paragraphs>
  <ScaleCrop>false</ScaleCrop>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Carey Chamber</dc:creator>
  <cp:keywords/>
  <dc:description/>
  <cp:lastModifiedBy>Carey Chamber</cp:lastModifiedBy>
  <cp:revision>1</cp:revision>
  <dcterms:created xsi:type="dcterms:W3CDTF">2020-04-28T15:48:00Z</dcterms:created>
  <dcterms:modified xsi:type="dcterms:W3CDTF">2020-04-28T15:49:00Z</dcterms:modified>
</cp:coreProperties>
</file>